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DE5D" w14:textId="1703523A" w:rsidR="00F64B59" w:rsidRDefault="008A0652" w:rsidP="008A0652">
      <w:pPr>
        <w:jc w:val="center"/>
        <w:rPr>
          <w:rFonts w:ascii="Arial" w:eastAsia="Arial" w:hAnsi="Arial" w:cs="Arial"/>
          <w:b/>
          <w:sz w:val="48"/>
          <w:szCs w:val="48"/>
          <w:lang w:val="es-ES"/>
        </w:rPr>
      </w:pPr>
      <w:r w:rsidRPr="008A0652">
        <w:rPr>
          <w:rFonts w:ascii="Arial" w:eastAsia="Arial" w:hAnsi="Arial" w:cs="Arial"/>
          <w:b/>
          <w:sz w:val="48"/>
          <w:szCs w:val="48"/>
          <w:lang w:val="es-ES"/>
        </w:rPr>
        <w:t>Indígenas cambian sus vidas gracias al programa de alfabetización de la Gobernación del Magdalena</w:t>
      </w:r>
    </w:p>
    <w:p w14:paraId="75763510" w14:textId="77777777" w:rsidR="008A0652" w:rsidRDefault="008A0652" w:rsidP="004A7AFD">
      <w:pPr>
        <w:jc w:val="both"/>
        <w:rPr>
          <w:rFonts w:ascii="Arial" w:eastAsia="Arial" w:hAnsi="Arial" w:cs="Arial"/>
          <w:i/>
          <w:lang w:val="es-ES"/>
        </w:rPr>
      </w:pPr>
    </w:p>
    <w:p w14:paraId="54C19D83" w14:textId="77777777" w:rsidR="0017310E" w:rsidRDefault="0017310E" w:rsidP="00CB6729">
      <w:pPr>
        <w:jc w:val="both"/>
        <w:rPr>
          <w:rFonts w:ascii="Arial" w:eastAsia="Arial" w:hAnsi="Arial" w:cs="Arial"/>
          <w:lang w:val="es-ES"/>
        </w:rPr>
      </w:pPr>
    </w:p>
    <w:p w14:paraId="39DD4DA6" w14:textId="161E8DE1" w:rsidR="009B544D" w:rsidRDefault="0017310E" w:rsidP="00CB6729">
      <w:pPr>
        <w:jc w:val="both"/>
        <w:rPr>
          <w:rFonts w:ascii="Arial" w:eastAsia="Arial" w:hAnsi="Arial" w:cs="Arial"/>
          <w:lang w:val="es-ES"/>
        </w:rPr>
      </w:pPr>
      <w:r>
        <w:rPr>
          <w:rFonts w:ascii="Arial" w:eastAsia="Arial" w:hAnsi="Arial" w:cs="Arial"/>
          <w:lang w:val="es-ES"/>
        </w:rPr>
        <w:t>*</w:t>
      </w:r>
      <w:r w:rsidR="009B544D">
        <w:rPr>
          <w:rFonts w:ascii="Arial" w:eastAsia="Arial" w:hAnsi="Arial" w:cs="Arial"/>
          <w:lang w:val="es-ES"/>
        </w:rPr>
        <w:t xml:space="preserve"> </w:t>
      </w:r>
      <w:r w:rsidR="008A0652" w:rsidRPr="008A0652">
        <w:rPr>
          <w:rFonts w:ascii="Arial" w:eastAsia="Arial" w:hAnsi="Arial" w:cs="Arial"/>
          <w:lang w:val="es-ES"/>
        </w:rPr>
        <w:t xml:space="preserve">De los 52 participantes </w:t>
      </w:r>
      <w:r w:rsidR="008A0652">
        <w:rPr>
          <w:rFonts w:ascii="Arial" w:eastAsia="Arial" w:hAnsi="Arial" w:cs="Arial"/>
          <w:lang w:val="es-ES"/>
        </w:rPr>
        <w:t xml:space="preserve">del resguardo </w:t>
      </w:r>
      <w:r w:rsidR="008A0652" w:rsidRPr="008A0652">
        <w:rPr>
          <w:rFonts w:ascii="Arial" w:eastAsia="Arial" w:hAnsi="Arial" w:cs="Arial"/>
          <w:lang w:val="es-ES"/>
        </w:rPr>
        <w:t>certificados por el gobernador Carlos Caicedo, 27 son mujeres y 25 hombres.</w:t>
      </w:r>
    </w:p>
    <w:p w14:paraId="165141E6" w14:textId="3A0701D0" w:rsidR="0017310E" w:rsidRDefault="007A4AAC" w:rsidP="00CB6729">
      <w:pPr>
        <w:jc w:val="both"/>
        <w:rPr>
          <w:rFonts w:ascii="Arial" w:eastAsia="Arial" w:hAnsi="Arial" w:cs="Arial"/>
          <w:lang w:val="es-ES"/>
        </w:rPr>
      </w:pPr>
      <w:r>
        <w:rPr>
          <w:rFonts w:ascii="Arial" w:eastAsia="Arial" w:hAnsi="Arial" w:cs="Arial"/>
          <w:lang w:val="es-ES"/>
        </w:rPr>
        <w:t xml:space="preserve"> </w:t>
      </w:r>
    </w:p>
    <w:p w14:paraId="0107A24B" w14:textId="77777777" w:rsidR="0017310E" w:rsidRDefault="0017310E" w:rsidP="00CB6729">
      <w:pPr>
        <w:jc w:val="both"/>
        <w:rPr>
          <w:rFonts w:ascii="Arial" w:eastAsia="Arial" w:hAnsi="Arial" w:cs="Arial"/>
          <w:lang w:val="es-ES"/>
        </w:rPr>
      </w:pPr>
    </w:p>
    <w:p w14:paraId="499B1C06" w14:textId="3BE1C3AC" w:rsidR="007207E7" w:rsidRPr="007207E7" w:rsidRDefault="007207E7" w:rsidP="007207E7">
      <w:pPr>
        <w:jc w:val="both"/>
        <w:rPr>
          <w:rFonts w:ascii="Arial" w:eastAsia="Arial" w:hAnsi="Arial" w:cs="Arial"/>
          <w:lang w:val="es-ES"/>
        </w:rPr>
      </w:pPr>
      <w:r w:rsidRPr="007207E7">
        <w:rPr>
          <w:rFonts w:ascii="Arial" w:eastAsia="Arial" w:hAnsi="Arial" w:cs="Arial"/>
          <w:lang w:val="es-ES"/>
        </w:rPr>
        <w:t>Berta Granados y María Elena Jiménez, mujeres de la comunidad indígena Chimila del asentamiento Ette Ennaka Na</w:t>
      </w:r>
      <w:r w:rsidR="00ED1EF6">
        <w:rPr>
          <w:rFonts w:ascii="Arial" w:eastAsia="Arial" w:hAnsi="Arial" w:cs="Arial"/>
          <w:lang w:val="es-ES"/>
        </w:rPr>
        <w:t>a</w:t>
      </w:r>
      <w:r w:rsidRPr="007207E7">
        <w:rPr>
          <w:rFonts w:ascii="Arial" w:eastAsia="Arial" w:hAnsi="Arial" w:cs="Arial"/>
          <w:lang w:val="es-ES"/>
        </w:rPr>
        <w:t>ra</w:t>
      </w:r>
      <w:r w:rsidR="00ED1EF6">
        <w:rPr>
          <w:rFonts w:ascii="Arial" w:eastAsia="Arial" w:hAnsi="Arial" w:cs="Arial"/>
          <w:lang w:val="es-ES"/>
        </w:rPr>
        <w:t xml:space="preserve"> </w:t>
      </w:r>
      <w:r w:rsidR="00ED1EF6" w:rsidRPr="007207E7">
        <w:rPr>
          <w:rFonts w:ascii="Arial" w:eastAsia="Arial" w:hAnsi="Arial" w:cs="Arial"/>
          <w:lang w:val="es-ES"/>
        </w:rPr>
        <w:t>Kajmanta</w:t>
      </w:r>
      <w:r w:rsidRPr="007207E7">
        <w:rPr>
          <w:rFonts w:ascii="Arial" w:eastAsia="Arial" w:hAnsi="Arial" w:cs="Arial"/>
          <w:lang w:val="es-ES"/>
        </w:rPr>
        <w:t xml:space="preserve">, ubicado en la zona rural de Santa Marta, son dos de las 52 personas del resguardo, que fueron certificadas por el programa ‘Yo Sí Cambio, Todos Alfabetizados’ del gobernador Carlos Caicedo Omar. </w:t>
      </w:r>
    </w:p>
    <w:p w14:paraId="5E8EE99F" w14:textId="77777777" w:rsidR="007207E7" w:rsidRPr="007207E7" w:rsidRDefault="007207E7" w:rsidP="007207E7">
      <w:pPr>
        <w:jc w:val="both"/>
        <w:rPr>
          <w:rFonts w:ascii="Arial" w:eastAsia="Arial" w:hAnsi="Arial" w:cs="Arial"/>
          <w:lang w:val="es-ES"/>
        </w:rPr>
      </w:pPr>
    </w:p>
    <w:p w14:paraId="2BA551A1" w14:textId="77777777" w:rsidR="007207E7" w:rsidRPr="007207E7" w:rsidRDefault="007207E7" w:rsidP="007207E7">
      <w:pPr>
        <w:jc w:val="both"/>
        <w:rPr>
          <w:rFonts w:ascii="Arial" w:eastAsia="Arial" w:hAnsi="Arial" w:cs="Arial"/>
          <w:lang w:val="es-ES"/>
        </w:rPr>
      </w:pPr>
      <w:r w:rsidRPr="007207E7">
        <w:rPr>
          <w:rFonts w:ascii="Arial" w:eastAsia="Arial" w:hAnsi="Arial" w:cs="Arial"/>
          <w:lang w:val="es-ES"/>
        </w:rPr>
        <w:t xml:space="preserve">Para ellas, escribir su nombre, leer un papel o realizar una cuenta, era algo imposible, pero hoy poseen las habilidades, conocimientos y destrezas para desarrollar estas tareas. </w:t>
      </w:r>
    </w:p>
    <w:p w14:paraId="0039514D" w14:textId="77777777" w:rsidR="007207E7" w:rsidRPr="007207E7" w:rsidRDefault="007207E7" w:rsidP="007207E7">
      <w:pPr>
        <w:jc w:val="both"/>
        <w:rPr>
          <w:rFonts w:ascii="Arial" w:eastAsia="Arial" w:hAnsi="Arial" w:cs="Arial"/>
          <w:lang w:val="es-ES"/>
        </w:rPr>
      </w:pPr>
    </w:p>
    <w:p w14:paraId="31F0B936" w14:textId="615CC55C" w:rsidR="007207E7" w:rsidRPr="007207E7" w:rsidRDefault="007207E7" w:rsidP="007207E7">
      <w:pPr>
        <w:jc w:val="both"/>
        <w:rPr>
          <w:rFonts w:ascii="Arial" w:eastAsia="Arial" w:hAnsi="Arial" w:cs="Arial"/>
          <w:lang w:val="es-ES"/>
        </w:rPr>
      </w:pPr>
      <w:r w:rsidRPr="007207E7">
        <w:rPr>
          <w:rFonts w:ascii="Arial" w:eastAsia="Arial" w:hAnsi="Arial" w:cs="Arial"/>
          <w:lang w:val="es-ES"/>
        </w:rPr>
        <w:t>En todo el Departamento,</w:t>
      </w:r>
      <w:r w:rsidR="00ED1EF6">
        <w:rPr>
          <w:rFonts w:ascii="Arial" w:eastAsia="Arial" w:hAnsi="Arial" w:cs="Arial"/>
          <w:lang w:val="es-ES"/>
        </w:rPr>
        <w:t xml:space="preserve"> el Gobierno del Cambio enseñó </w:t>
      </w:r>
      <w:r w:rsidRPr="007207E7">
        <w:rPr>
          <w:rFonts w:ascii="Arial" w:eastAsia="Arial" w:hAnsi="Arial" w:cs="Arial"/>
          <w:lang w:val="es-ES"/>
        </w:rPr>
        <w:t xml:space="preserve">a 32.916 ciudadanos, entre adultos mayores, indígenas, población en condición de discapacidad, campesinos, pescadores, vendedores informales, madres cabeza de hogar, desplazados y comunidad en general. </w:t>
      </w:r>
    </w:p>
    <w:p w14:paraId="7AFE15F8" w14:textId="77777777" w:rsidR="007207E7" w:rsidRPr="007207E7" w:rsidRDefault="007207E7" w:rsidP="007207E7">
      <w:pPr>
        <w:jc w:val="both"/>
        <w:rPr>
          <w:rFonts w:ascii="Arial" w:eastAsia="Arial" w:hAnsi="Arial" w:cs="Arial"/>
          <w:lang w:val="es-ES"/>
        </w:rPr>
      </w:pPr>
    </w:p>
    <w:p w14:paraId="009DD305" w14:textId="52B0BAD6" w:rsidR="007207E7" w:rsidRPr="007207E7" w:rsidRDefault="007207E7" w:rsidP="007207E7">
      <w:pPr>
        <w:jc w:val="both"/>
        <w:rPr>
          <w:rFonts w:ascii="Arial" w:eastAsia="Arial" w:hAnsi="Arial" w:cs="Arial"/>
          <w:lang w:val="es-ES"/>
        </w:rPr>
      </w:pPr>
      <w:r w:rsidRPr="007207E7">
        <w:rPr>
          <w:rFonts w:ascii="Arial" w:eastAsia="Arial" w:hAnsi="Arial" w:cs="Arial"/>
          <w:lang w:val="es-ES"/>
        </w:rPr>
        <w:t>Berta Granados pensaba que una persona mayor no podía aprender, pero este programa ahora le permite asegurar que “si uno presta a</w:t>
      </w:r>
      <w:r w:rsidR="00ED1EF6">
        <w:rPr>
          <w:rFonts w:ascii="Arial" w:eastAsia="Arial" w:hAnsi="Arial" w:cs="Arial"/>
          <w:lang w:val="es-ES"/>
        </w:rPr>
        <w:t xml:space="preserve">tención y ve los beneficios de </w:t>
      </w:r>
      <w:r w:rsidRPr="007207E7">
        <w:rPr>
          <w:rFonts w:ascii="Arial" w:eastAsia="Arial" w:hAnsi="Arial" w:cs="Arial"/>
          <w:lang w:val="es-ES"/>
        </w:rPr>
        <w:t xml:space="preserve">Alfabetización puede entender las clases. Estoy muy agradecida y contenta por esto”. </w:t>
      </w:r>
    </w:p>
    <w:p w14:paraId="41B5071C" w14:textId="77777777" w:rsidR="007207E7" w:rsidRPr="007207E7" w:rsidRDefault="007207E7" w:rsidP="007207E7">
      <w:pPr>
        <w:jc w:val="both"/>
        <w:rPr>
          <w:rFonts w:ascii="Arial" w:eastAsia="Arial" w:hAnsi="Arial" w:cs="Arial"/>
          <w:lang w:val="es-ES"/>
        </w:rPr>
      </w:pPr>
    </w:p>
    <w:p w14:paraId="58DEA206" w14:textId="70541E7A" w:rsidR="007207E7" w:rsidRPr="007207E7" w:rsidRDefault="007207E7" w:rsidP="007207E7">
      <w:pPr>
        <w:jc w:val="both"/>
        <w:rPr>
          <w:rFonts w:ascii="Arial" w:eastAsia="Arial" w:hAnsi="Arial" w:cs="Arial"/>
          <w:lang w:val="es-ES"/>
        </w:rPr>
      </w:pPr>
      <w:r w:rsidRPr="007207E7">
        <w:rPr>
          <w:rFonts w:ascii="Arial" w:eastAsia="Arial" w:hAnsi="Arial" w:cs="Arial"/>
          <w:lang w:val="es-ES"/>
        </w:rPr>
        <w:t>Ella,</w:t>
      </w:r>
      <w:r w:rsidR="00C03764">
        <w:rPr>
          <w:rFonts w:ascii="Arial" w:eastAsia="Arial" w:hAnsi="Arial" w:cs="Arial"/>
          <w:lang w:val="es-ES"/>
        </w:rPr>
        <w:t xml:space="preserve"> explica que nunca había podido </w:t>
      </w:r>
      <w:r w:rsidRPr="007207E7">
        <w:rPr>
          <w:rFonts w:ascii="Arial" w:eastAsia="Arial" w:hAnsi="Arial" w:cs="Arial"/>
          <w:lang w:val="es-ES"/>
        </w:rPr>
        <w:t>estudiar, y luego de tener esta gran oportunidad, expresa su grat</w:t>
      </w:r>
      <w:r w:rsidR="00ED1EF6">
        <w:rPr>
          <w:rFonts w:ascii="Arial" w:eastAsia="Arial" w:hAnsi="Arial" w:cs="Arial"/>
          <w:lang w:val="es-ES"/>
        </w:rPr>
        <w:t xml:space="preserve">itud al gobernador </w:t>
      </w:r>
      <w:r w:rsidRPr="007207E7">
        <w:rPr>
          <w:rFonts w:ascii="Arial" w:eastAsia="Arial" w:hAnsi="Arial" w:cs="Arial"/>
          <w:lang w:val="es-ES"/>
        </w:rPr>
        <w:t>Caicedo. “Estoy muy agradecida con él por incluirnos a los adultos mayores. De verdad, necesitábamos esto, estamos felices y esperamos que sigan con este programa”, dijo.</w:t>
      </w:r>
    </w:p>
    <w:p w14:paraId="6FFAB836" w14:textId="77777777" w:rsidR="007207E7" w:rsidRPr="007207E7" w:rsidRDefault="007207E7" w:rsidP="007207E7">
      <w:pPr>
        <w:jc w:val="both"/>
        <w:rPr>
          <w:rFonts w:ascii="Arial" w:eastAsia="Arial" w:hAnsi="Arial" w:cs="Arial"/>
          <w:lang w:val="es-ES"/>
        </w:rPr>
      </w:pPr>
    </w:p>
    <w:p w14:paraId="0079EF60" w14:textId="77777777" w:rsidR="007207E7" w:rsidRPr="007207E7" w:rsidRDefault="007207E7" w:rsidP="007207E7">
      <w:pPr>
        <w:jc w:val="both"/>
        <w:rPr>
          <w:rFonts w:ascii="Arial" w:eastAsia="Arial" w:hAnsi="Arial" w:cs="Arial"/>
          <w:lang w:val="es-ES"/>
        </w:rPr>
      </w:pPr>
      <w:r w:rsidRPr="007207E7">
        <w:rPr>
          <w:rFonts w:ascii="Arial" w:eastAsia="Arial" w:hAnsi="Arial" w:cs="Arial"/>
          <w:lang w:val="es-ES"/>
        </w:rPr>
        <w:t>Por su parte, María Elena Jiménez, de 61 años, destacó el compromiso, dedicación y acogida de la comunidad ancestral para asistir a las clases para adultos.</w:t>
      </w:r>
    </w:p>
    <w:p w14:paraId="60E0DDCF" w14:textId="77777777" w:rsidR="007207E7" w:rsidRPr="007207E7" w:rsidRDefault="007207E7" w:rsidP="007207E7">
      <w:pPr>
        <w:jc w:val="both"/>
        <w:rPr>
          <w:rFonts w:ascii="Arial" w:eastAsia="Arial" w:hAnsi="Arial" w:cs="Arial"/>
          <w:lang w:val="es-ES"/>
        </w:rPr>
      </w:pPr>
    </w:p>
    <w:p w14:paraId="2DAA4749" w14:textId="0C86F729" w:rsidR="007207E7" w:rsidRPr="007207E7" w:rsidRDefault="007207E7" w:rsidP="007207E7">
      <w:pPr>
        <w:jc w:val="both"/>
        <w:rPr>
          <w:rFonts w:ascii="Arial" w:eastAsia="Arial" w:hAnsi="Arial" w:cs="Arial"/>
          <w:lang w:val="es-ES"/>
        </w:rPr>
      </w:pPr>
      <w:r w:rsidRPr="007207E7">
        <w:rPr>
          <w:rFonts w:ascii="Arial" w:eastAsia="Arial" w:hAnsi="Arial" w:cs="Arial"/>
          <w:lang w:val="es-ES"/>
        </w:rPr>
        <w:lastRenderedPageBreak/>
        <w:t xml:space="preserve">“Ese programa me gusta porque nunca fui al colegio; mi madre no me llevó a la escuela para yo aprender, pero en estos meses aprendí a contar hasta dos millones, lo que antes no hubiera podido hacer”, subrayó Jiménez. </w:t>
      </w:r>
    </w:p>
    <w:p w14:paraId="787D8ED6" w14:textId="77777777" w:rsidR="007207E7" w:rsidRPr="007207E7" w:rsidRDefault="007207E7" w:rsidP="007207E7">
      <w:pPr>
        <w:jc w:val="both"/>
        <w:rPr>
          <w:rFonts w:ascii="Arial" w:eastAsia="Arial" w:hAnsi="Arial" w:cs="Arial"/>
          <w:lang w:val="es-ES"/>
        </w:rPr>
      </w:pPr>
    </w:p>
    <w:p w14:paraId="1B69D8AE" w14:textId="6969C1B1" w:rsidR="00B526FC" w:rsidRDefault="007207E7" w:rsidP="007207E7">
      <w:pPr>
        <w:jc w:val="both"/>
        <w:rPr>
          <w:rFonts w:ascii="Arial" w:eastAsia="Arial" w:hAnsi="Arial" w:cs="Arial"/>
          <w:lang w:val="es-ES"/>
        </w:rPr>
      </w:pPr>
      <w:r w:rsidRPr="007207E7">
        <w:rPr>
          <w:rFonts w:ascii="Arial" w:eastAsia="Arial" w:hAnsi="Arial" w:cs="Arial"/>
          <w:lang w:val="es-ES"/>
        </w:rPr>
        <w:t xml:space="preserve">Estas son dos de las personas que superaron la condición de analfabetismo, gracias a las gestiones del gobernador Carlos Caicedo Omar, quien las invitó a continuar su proceso formativo en las instituciones educativas del Distrito de Santa Marta y posteriormente, acceder a las Becas del Cambio y continuar transformando sus condiciones de vida.  </w:t>
      </w:r>
    </w:p>
    <w:p w14:paraId="1938A4A1" w14:textId="77777777" w:rsidR="007207E7" w:rsidRDefault="007207E7" w:rsidP="007207E7">
      <w:pPr>
        <w:jc w:val="both"/>
        <w:rPr>
          <w:rFonts w:ascii="Arial" w:eastAsia="Arial" w:hAnsi="Arial" w:cs="Arial"/>
          <w:b/>
          <w:i/>
          <w:color w:val="222222"/>
          <w:lang w:val="es-ES"/>
        </w:rPr>
      </w:pPr>
    </w:p>
    <w:p w14:paraId="5746DEF9" w14:textId="2BA945E0" w:rsidR="004A7AFD" w:rsidRDefault="004A7AFD" w:rsidP="004A7AFD">
      <w:pPr>
        <w:jc w:val="both"/>
        <w:rPr>
          <w:rFonts w:ascii="Arial" w:eastAsia="Arial" w:hAnsi="Arial" w:cs="Arial"/>
          <w:b/>
          <w:i/>
          <w:color w:val="222222"/>
        </w:rPr>
      </w:pPr>
      <w:r>
        <w:rPr>
          <w:rFonts w:ascii="Arial" w:eastAsia="Arial" w:hAnsi="Arial" w:cs="Arial"/>
          <w:b/>
          <w:i/>
          <w:color w:val="222222"/>
        </w:rPr>
        <w:t xml:space="preserve">Boletín </w:t>
      </w:r>
      <w:r w:rsidR="008B2807">
        <w:rPr>
          <w:rFonts w:ascii="Arial" w:eastAsia="Arial" w:hAnsi="Arial" w:cs="Arial"/>
          <w:b/>
          <w:i/>
          <w:color w:val="222222"/>
        </w:rPr>
        <w:t>2194</w:t>
      </w:r>
    </w:p>
    <w:p w14:paraId="54E4C8A7" w14:textId="77777777" w:rsidR="004A7AFD" w:rsidRDefault="004A7AFD" w:rsidP="004A7AFD">
      <w:pPr>
        <w:jc w:val="both"/>
        <w:rPr>
          <w:rFonts w:ascii="Arial" w:eastAsia="Arial" w:hAnsi="Arial" w:cs="Arial"/>
          <w:b/>
          <w:i/>
          <w:color w:val="222222"/>
        </w:rPr>
      </w:pPr>
    </w:p>
    <w:p w14:paraId="67F29278" w14:textId="523B36E9" w:rsidR="004A7AFD" w:rsidRDefault="00B526FC" w:rsidP="004A7AFD">
      <w:pPr>
        <w:jc w:val="both"/>
        <w:rPr>
          <w:u w:val="single"/>
        </w:rPr>
      </w:pPr>
      <w:r>
        <w:rPr>
          <w:rFonts w:ascii="Arial" w:eastAsia="Arial" w:hAnsi="Arial" w:cs="Arial"/>
          <w:b/>
          <w:i/>
          <w:color w:val="222222"/>
        </w:rPr>
        <w:t>Miércol</w:t>
      </w:r>
      <w:r w:rsidR="005212D9">
        <w:rPr>
          <w:rFonts w:ascii="Arial" w:eastAsia="Arial" w:hAnsi="Arial" w:cs="Arial"/>
          <w:b/>
          <w:i/>
          <w:color w:val="222222"/>
        </w:rPr>
        <w:t>es</w:t>
      </w:r>
      <w:r w:rsidR="00CB6729">
        <w:rPr>
          <w:rFonts w:ascii="Arial" w:eastAsia="Arial" w:hAnsi="Arial" w:cs="Arial"/>
          <w:b/>
          <w:i/>
          <w:color w:val="222222"/>
        </w:rPr>
        <w:t xml:space="preserve">, </w:t>
      </w:r>
      <w:r>
        <w:rPr>
          <w:rFonts w:ascii="Arial" w:eastAsia="Arial" w:hAnsi="Arial" w:cs="Arial"/>
          <w:b/>
          <w:i/>
          <w:color w:val="222222"/>
        </w:rPr>
        <w:t>19</w:t>
      </w:r>
      <w:r w:rsidR="004A7AFD">
        <w:rPr>
          <w:rFonts w:ascii="Arial" w:eastAsia="Arial" w:hAnsi="Arial" w:cs="Arial"/>
          <w:b/>
          <w:i/>
          <w:color w:val="222222"/>
        </w:rPr>
        <w:t xml:space="preserve"> de ju</w:t>
      </w:r>
      <w:r w:rsidR="00490D23">
        <w:rPr>
          <w:rFonts w:ascii="Arial" w:eastAsia="Arial" w:hAnsi="Arial" w:cs="Arial"/>
          <w:b/>
          <w:i/>
          <w:color w:val="222222"/>
        </w:rPr>
        <w:t>l</w:t>
      </w:r>
      <w:r w:rsidR="004A7AFD">
        <w:rPr>
          <w:rFonts w:ascii="Arial" w:eastAsia="Arial" w:hAnsi="Arial" w:cs="Arial"/>
          <w:b/>
          <w:i/>
          <w:color w:val="222222"/>
        </w:rPr>
        <w:t>io del 2023</w:t>
      </w:r>
    </w:p>
    <w:p w14:paraId="71A213AF" w14:textId="2FB13EAC" w:rsidR="00367B2A" w:rsidRPr="004A7AFD" w:rsidRDefault="00367B2A" w:rsidP="00ED10F9">
      <w:pPr>
        <w:ind w:left="708" w:hanging="708"/>
      </w:pPr>
    </w:p>
    <w:sectPr w:rsidR="00367B2A" w:rsidRPr="004A7AFD" w:rsidSect="0037750A">
      <w:headerReference w:type="even" r:id="rId7"/>
      <w:headerReference w:type="default" r:id="rId8"/>
      <w:footerReference w:type="even" r:id="rId9"/>
      <w:footerReference w:type="default" r:id="rId10"/>
      <w:headerReference w:type="first" r:id="rId11"/>
      <w:footerReference w:type="first" r:id="rId12"/>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FF4D" w14:textId="77777777" w:rsidR="005D615E" w:rsidRDefault="005D615E" w:rsidP="002203CE">
      <w:r>
        <w:separator/>
      </w:r>
    </w:p>
  </w:endnote>
  <w:endnote w:type="continuationSeparator" w:id="0">
    <w:p w14:paraId="6D43B963" w14:textId="77777777" w:rsidR="005D615E" w:rsidRDefault="005D615E"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B115" w14:textId="77777777" w:rsidR="00FD01B3" w:rsidRDefault="00FD01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15DF8BDE">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650B" w14:textId="77777777" w:rsidR="00FD01B3" w:rsidRDefault="00FD0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9F9A" w14:textId="77777777" w:rsidR="005D615E" w:rsidRDefault="005D615E" w:rsidP="002203CE">
      <w:r>
        <w:separator/>
      </w:r>
    </w:p>
  </w:footnote>
  <w:footnote w:type="continuationSeparator" w:id="0">
    <w:p w14:paraId="56CB8462" w14:textId="77777777" w:rsidR="005D615E" w:rsidRDefault="005D615E"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1487" w14:textId="77777777" w:rsidR="00FD01B3" w:rsidRDefault="00FD01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65F1D4DC">
          <wp:simplePos x="0" y="0"/>
          <wp:positionH relativeFrom="column">
            <wp:posOffset>-1070610</wp:posOffset>
          </wp:positionH>
          <wp:positionV relativeFrom="paragraph">
            <wp:posOffset>-449580</wp:posOffset>
          </wp:positionV>
          <wp:extent cx="7760335" cy="1732421"/>
          <wp:effectExtent l="0" t="0" r="0" b="1270"/>
          <wp:wrapNone/>
          <wp:docPr id="13" name="Imagen 13"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Encabezado Boletín de Prensa.&#10;Gobernación del Magdalena ¡Resultados del Cambi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F96A" w14:textId="77777777" w:rsidR="00FD01B3" w:rsidRDefault="00FD01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376511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668D"/>
    <w:rsid w:val="00006807"/>
    <w:rsid w:val="00055ECD"/>
    <w:rsid w:val="0006532B"/>
    <w:rsid w:val="0008366A"/>
    <w:rsid w:val="00085A36"/>
    <w:rsid w:val="000B7BB0"/>
    <w:rsid w:val="000D1EE5"/>
    <w:rsid w:val="000E268B"/>
    <w:rsid w:val="000E5663"/>
    <w:rsid w:val="000E67C2"/>
    <w:rsid w:val="0010265D"/>
    <w:rsid w:val="00104631"/>
    <w:rsid w:val="0010676C"/>
    <w:rsid w:val="001353D0"/>
    <w:rsid w:val="00161128"/>
    <w:rsid w:val="00161312"/>
    <w:rsid w:val="0017163B"/>
    <w:rsid w:val="0017310E"/>
    <w:rsid w:val="00176376"/>
    <w:rsid w:val="00182E81"/>
    <w:rsid w:val="001863AA"/>
    <w:rsid w:val="00196880"/>
    <w:rsid w:val="001A2572"/>
    <w:rsid w:val="001F1422"/>
    <w:rsid w:val="001F65CC"/>
    <w:rsid w:val="002203CE"/>
    <w:rsid w:val="00221CE3"/>
    <w:rsid w:val="00262828"/>
    <w:rsid w:val="0026560F"/>
    <w:rsid w:val="002B1C93"/>
    <w:rsid w:val="002F15E3"/>
    <w:rsid w:val="00301EB2"/>
    <w:rsid w:val="0030685A"/>
    <w:rsid w:val="00323B50"/>
    <w:rsid w:val="003263F3"/>
    <w:rsid w:val="00326FC2"/>
    <w:rsid w:val="00336F45"/>
    <w:rsid w:val="00367B2A"/>
    <w:rsid w:val="00375105"/>
    <w:rsid w:val="0037750A"/>
    <w:rsid w:val="00395E04"/>
    <w:rsid w:val="0039691C"/>
    <w:rsid w:val="003B48F5"/>
    <w:rsid w:val="003D24BB"/>
    <w:rsid w:val="003D3C37"/>
    <w:rsid w:val="00415CA0"/>
    <w:rsid w:val="00423B40"/>
    <w:rsid w:val="0042649F"/>
    <w:rsid w:val="00460EE0"/>
    <w:rsid w:val="00461185"/>
    <w:rsid w:val="00477DC4"/>
    <w:rsid w:val="00490D23"/>
    <w:rsid w:val="004A485E"/>
    <w:rsid w:val="004A644D"/>
    <w:rsid w:val="004A7AFD"/>
    <w:rsid w:val="004B188F"/>
    <w:rsid w:val="004C3B6E"/>
    <w:rsid w:val="004D20DA"/>
    <w:rsid w:val="005169BE"/>
    <w:rsid w:val="005212D9"/>
    <w:rsid w:val="00536192"/>
    <w:rsid w:val="005503F0"/>
    <w:rsid w:val="00570AA7"/>
    <w:rsid w:val="005A5F72"/>
    <w:rsid w:val="005D097E"/>
    <w:rsid w:val="005D615E"/>
    <w:rsid w:val="005D65CD"/>
    <w:rsid w:val="005E6DE5"/>
    <w:rsid w:val="005F4CDE"/>
    <w:rsid w:val="00674236"/>
    <w:rsid w:val="0068251C"/>
    <w:rsid w:val="00691BB7"/>
    <w:rsid w:val="006D2F9D"/>
    <w:rsid w:val="006E67BD"/>
    <w:rsid w:val="007023C4"/>
    <w:rsid w:val="007207E7"/>
    <w:rsid w:val="00753412"/>
    <w:rsid w:val="007806FC"/>
    <w:rsid w:val="007A4AAC"/>
    <w:rsid w:val="00822F37"/>
    <w:rsid w:val="00850038"/>
    <w:rsid w:val="008515A1"/>
    <w:rsid w:val="0085381A"/>
    <w:rsid w:val="00884D3E"/>
    <w:rsid w:val="008922CF"/>
    <w:rsid w:val="008A0652"/>
    <w:rsid w:val="008A0A41"/>
    <w:rsid w:val="008B2807"/>
    <w:rsid w:val="008B4661"/>
    <w:rsid w:val="008D4B8B"/>
    <w:rsid w:val="008F2A00"/>
    <w:rsid w:val="008F2A7D"/>
    <w:rsid w:val="0090444E"/>
    <w:rsid w:val="00925DA2"/>
    <w:rsid w:val="00951F04"/>
    <w:rsid w:val="00967513"/>
    <w:rsid w:val="009829A9"/>
    <w:rsid w:val="0099755D"/>
    <w:rsid w:val="009B544D"/>
    <w:rsid w:val="009C4408"/>
    <w:rsid w:val="009D54D7"/>
    <w:rsid w:val="009F1403"/>
    <w:rsid w:val="00A139D4"/>
    <w:rsid w:val="00A635E5"/>
    <w:rsid w:val="00A840A5"/>
    <w:rsid w:val="00AC03D9"/>
    <w:rsid w:val="00AC10CF"/>
    <w:rsid w:val="00AC25CC"/>
    <w:rsid w:val="00AC3F6A"/>
    <w:rsid w:val="00AD4E13"/>
    <w:rsid w:val="00AE56D6"/>
    <w:rsid w:val="00AF53C4"/>
    <w:rsid w:val="00B21BCE"/>
    <w:rsid w:val="00B250DD"/>
    <w:rsid w:val="00B324BE"/>
    <w:rsid w:val="00B36FAC"/>
    <w:rsid w:val="00B403E5"/>
    <w:rsid w:val="00B5123D"/>
    <w:rsid w:val="00B526FC"/>
    <w:rsid w:val="00B64FA6"/>
    <w:rsid w:val="00B854E2"/>
    <w:rsid w:val="00B87B94"/>
    <w:rsid w:val="00BD2AF7"/>
    <w:rsid w:val="00BD35C5"/>
    <w:rsid w:val="00BD7632"/>
    <w:rsid w:val="00C03764"/>
    <w:rsid w:val="00C34DF2"/>
    <w:rsid w:val="00C4229C"/>
    <w:rsid w:val="00C841A6"/>
    <w:rsid w:val="00C842BF"/>
    <w:rsid w:val="00CB1FFB"/>
    <w:rsid w:val="00CB6729"/>
    <w:rsid w:val="00D02386"/>
    <w:rsid w:val="00D55E2D"/>
    <w:rsid w:val="00D607BC"/>
    <w:rsid w:val="00D815F3"/>
    <w:rsid w:val="00DA2041"/>
    <w:rsid w:val="00DD38B4"/>
    <w:rsid w:val="00E017B3"/>
    <w:rsid w:val="00E75548"/>
    <w:rsid w:val="00E76D50"/>
    <w:rsid w:val="00E77EE9"/>
    <w:rsid w:val="00EC18B1"/>
    <w:rsid w:val="00ED10F9"/>
    <w:rsid w:val="00ED1EF6"/>
    <w:rsid w:val="00ED45EB"/>
    <w:rsid w:val="00EE4068"/>
    <w:rsid w:val="00EE4149"/>
    <w:rsid w:val="00F47119"/>
    <w:rsid w:val="00F64B59"/>
    <w:rsid w:val="00FA1883"/>
    <w:rsid w:val="00FD01B3"/>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585</TotalTime>
  <Pages>2</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57</cp:revision>
  <dcterms:created xsi:type="dcterms:W3CDTF">2023-05-23T16:02:00Z</dcterms:created>
  <dcterms:modified xsi:type="dcterms:W3CDTF">2023-10-11T22:42:00Z</dcterms:modified>
</cp:coreProperties>
</file>