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9D83" w14:textId="2C8D5CC1" w:rsidR="0017310E" w:rsidRPr="001B6556" w:rsidRDefault="001B6556" w:rsidP="001B6556">
      <w:pPr>
        <w:jc w:val="center"/>
        <w:rPr>
          <w:rFonts w:ascii="Arial" w:eastAsia="Arial" w:hAnsi="Arial" w:cs="Arial"/>
          <w:b/>
          <w:sz w:val="48"/>
          <w:szCs w:val="48"/>
          <w:lang w:val="es-ES"/>
        </w:rPr>
      </w:pPr>
      <w:r w:rsidRPr="001B6556">
        <w:rPr>
          <w:rFonts w:ascii="Arial" w:eastAsia="Arial" w:hAnsi="Arial" w:cs="Arial"/>
          <w:b/>
          <w:sz w:val="48"/>
          <w:szCs w:val="48"/>
          <w:lang w:val="es-ES"/>
        </w:rPr>
        <w:t>Gobernación y Min</w:t>
      </w:r>
      <w:r w:rsidR="0058769D">
        <w:rPr>
          <w:rFonts w:ascii="Arial" w:eastAsia="Arial" w:hAnsi="Arial" w:cs="Arial"/>
          <w:b/>
          <w:sz w:val="48"/>
          <w:szCs w:val="48"/>
          <w:lang w:val="es-ES"/>
        </w:rPr>
        <w:t>TIC</w:t>
      </w:r>
      <w:r w:rsidRPr="001B6556">
        <w:rPr>
          <w:rFonts w:ascii="Arial" w:eastAsia="Arial" w:hAnsi="Arial" w:cs="Arial"/>
          <w:b/>
          <w:sz w:val="48"/>
          <w:szCs w:val="48"/>
          <w:lang w:val="es-ES"/>
        </w:rPr>
        <w:t xml:space="preserve"> han implementado 20 laboratorios de innovación tecnológica en instituciones educativas del Magdalena</w:t>
      </w:r>
    </w:p>
    <w:p w14:paraId="4472771C" w14:textId="77777777" w:rsidR="001B6556" w:rsidRDefault="001B6556" w:rsidP="00CB6729">
      <w:pPr>
        <w:jc w:val="both"/>
        <w:rPr>
          <w:rFonts w:ascii="Arial" w:eastAsia="Arial" w:hAnsi="Arial" w:cs="Arial"/>
          <w:i/>
          <w:lang w:val="es-ES"/>
        </w:rPr>
      </w:pPr>
    </w:p>
    <w:p w14:paraId="39DD4DA6" w14:textId="026B02FF" w:rsidR="009B544D" w:rsidRPr="004C5AE5" w:rsidRDefault="0017310E" w:rsidP="00CB6729">
      <w:pPr>
        <w:jc w:val="both"/>
        <w:rPr>
          <w:rFonts w:ascii="Arial" w:eastAsia="Arial" w:hAnsi="Arial" w:cs="Arial"/>
          <w:i/>
          <w:lang w:val="es-ES"/>
        </w:rPr>
      </w:pPr>
      <w:r w:rsidRPr="004C5AE5">
        <w:rPr>
          <w:rFonts w:ascii="Arial" w:eastAsia="Arial" w:hAnsi="Arial" w:cs="Arial"/>
          <w:i/>
          <w:lang w:val="es-ES"/>
        </w:rPr>
        <w:t>*</w:t>
      </w:r>
      <w:r w:rsidR="009B544D" w:rsidRPr="004C5AE5">
        <w:rPr>
          <w:rFonts w:ascii="Arial" w:eastAsia="Arial" w:hAnsi="Arial" w:cs="Arial"/>
          <w:i/>
          <w:lang w:val="es-ES"/>
        </w:rPr>
        <w:t xml:space="preserve"> </w:t>
      </w:r>
      <w:r w:rsidR="00A96B4D" w:rsidRPr="00A96B4D">
        <w:rPr>
          <w:rFonts w:ascii="Arial" w:eastAsia="Arial" w:hAnsi="Arial" w:cs="Arial"/>
          <w:i/>
          <w:lang w:val="es-ES"/>
        </w:rPr>
        <w:t>Este enfoque educativo, fortalece el trabajo en equ</w:t>
      </w:r>
      <w:r w:rsidR="00E6321C">
        <w:rPr>
          <w:rFonts w:ascii="Arial" w:eastAsia="Arial" w:hAnsi="Arial" w:cs="Arial"/>
          <w:i/>
          <w:lang w:val="es-ES"/>
        </w:rPr>
        <w:t xml:space="preserve">ipo y liderazgo, beneficiando a </w:t>
      </w:r>
      <w:r w:rsidR="00A96B4D" w:rsidRPr="00A96B4D">
        <w:rPr>
          <w:rFonts w:ascii="Arial" w:eastAsia="Arial" w:hAnsi="Arial" w:cs="Arial"/>
          <w:i/>
          <w:lang w:val="es-ES"/>
        </w:rPr>
        <w:t>más de 12 mil estudiantes y 1.300 docentes.</w:t>
      </w:r>
    </w:p>
    <w:p w14:paraId="2E9DDC60" w14:textId="5E5EAE14" w:rsidR="00B56369" w:rsidRPr="00B56369" w:rsidRDefault="007A4AAC" w:rsidP="00B56369">
      <w:pPr>
        <w:jc w:val="both"/>
        <w:rPr>
          <w:rFonts w:ascii="Arial" w:eastAsia="Arial" w:hAnsi="Arial" w:cs="Arial"/>
          <w:lang w:val="es-ES"/>
        </w:rPr>
      </w:pPr>
      <w:r w:rsidRPr="004C5AE5">
        <w:rPr>
          <w:rFonts w:ascii="Arial" w:eastAsia="Arial" w:hAnsi="Arial" w:cs="Arial"/>
          <w:i/>
          <w:lang w:val="es-ES"/>
        </w:rPr>
        <w:t xml:space="preserve"> </w:t>
      </w:r>
    </w:p>
    <w:p w14:paraId="2AD7D83A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358EF13A" w14:textId="25EA4D51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>Evidenciando los avances de las gestiones del gobernador del Magdalena, Carlos Caicedo Omar, ante el Ministerio de Tecnologías de la In</w:t>
      </w:r>
      <w:r w:rsidR="0058769D">
        <w:rPr>
          <w:rFonts w:ascii="Arial" w:eastAsia="Arial" w:hAnsi="Arial" w:cs="Arial"/>
          <w:lang w:val="es-ES"/>
        </w:rPr>
        <w:t>formación y Comunicaciones, TIC</w:t>
      </w:r>
      <w:r w:rsidRPr="00A96B4D">
        <w:rPr>
          <w:rFonts w:ascii="Arial" w:eastAsia="Arial" w:hAnsi="Arial" w:cs="Arial"/>
          <w:lang w:val="es-ES"/>
        </w:rPr>
        <w:t xml:space="preserve">, en un total de 20 instituciones educativas departamentales se han implementado los laboratorios con el enfoque </w:t>
      </w:r>
      <w:proofErr w:type="spellStart"/>
      <w:r w:rsidRPr="00A96B4D">
        <w:rPr>
          <w:rFonts w:ascii="Arial" w:eastAsia="Arial" w:hAnsi="Arial" w:cs="Arial"/>
          <w:lang w:val="es-ES"/>
        </w:rPr>
        <w:t>Science</w:t>
      </w:r>
      <w:proofErr w:type="spellEnd"/>
      <w:r w:rsidRPr="00A96B4D">
        <w:rPr>
          <w:rFonts w:ascii="Arial" w:eastAsia="Arial" w:hAnsi="Arial" w:cs="Arial"/>
          <w:lang w:val="es-ES"/>
        </w:rPr>
        <w:t xml:space="preserve">, </w:t>
      </w:r>
      <w:proofErr w:type="spellStart"/>
      <w:r w:rsidRPr="00A96B4D">
        <w:rPr>
          <w:rFonts w:ascii="Arial" w:eastAsia="Arial" w:hAnsi="Arial" w:cs="Arial"/>
          <w:lang w:val="es-ES"/>
        </w:rPr>
        <w:t>Technology</w:t>
      </w:r>
      <w:proofErr w:type="spellEnd"/>
      <w:r w:rsidRPr="00A96B4D">
        <w:rPr>
          <w:rFonts w:ascii="Arial" w:eastAsia="Arial" w:hAnsi="Arial" w:cs="Arial"/>
          <w:lang w:val="es-ES"/>
        </w:rPr>
        <w:t xml:space="preserve">, </w:t>
      </w:r>
      <w:proofErr w:type="spellStart"/>
      <w:r w:rsidRPr="00A96B4D">
        <w:rPr>
          <w:rFonts w:ascii="Arial" w:eastAsia="Arial" w:hAnsi="Arial" w:cs="Arial"/>
          <w:lang w:val="es-ES"/>
        </w:rPr>
        <w:t>Engineering</w:t>
      </w:r>
      <w:proofErr w:type="spellEnd"/>
      <w:r w:rsidRPr="00A96B4D">
        <w:rPr>
          <w:rFonts w:ascii="Arial" w:eastAsia="Arial" w:hAnsi="Arial" w:cs="Arial"/>
          <w:lang w:val="es-ES"/>
        </w:rPr>
        <w:t xml:space="preserve"> and </w:t>
      </w:r>
      <w:proofErr w:type="spellStart"/>
      <w:r w:rsidRPr="00A96B4D">
        <w:rPr>
          <w:rFonts w:ascii="Arial" w:eastAsia="Arial" w:hAnsi="Arial" w:cs="Arial"/>
          <w:lang w:val="es-ES"/>
        </w:rPr>
        <w:t>Mathematics</w:t>
      </w:r>
      <w:proofErr w:type="spellEnd"/>
      <w:r w:rsidRPr="00A96B4D">
        <w:rPr>
          <w:rFonts w:ascii="Arial" w:eastAsia="Arial" w:hAnsi="Arial" w:cs="Arial"/>
          <w:lang w:val="es-ES"/>
        </w:rPr>
        <w:t xml:space="preserve"> (ciencia, tecnología, ingeniería y matemáticas), - STEM -. Próximamente, se entregarán 10 más para continuar con la modernización tecnológica. </w:t>
      </w:r>
    </w:p>
    <w:p w14:paraId="47C914D6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08313C9F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 xml:space="preserve">Con este programa se benefician alrededor de 12.000 estudiantes, que utilizan los laboratorios de innovación, y 1.300 docentes, que se capacitan en temas digitales y manejo de monitor interventor, gestor de contenido, kits de robótica e impresora 3D. </w:t>
      </w:r>
    </w:p>
    <w:p w14:paraId="63EF624C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719AE2D6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>Los kits incluyen dispositivos tecnológicos como gestores de contenidos, impresora 3D, piezas de ingeniería STEM y sistema de video proyección. Además, la apropiación digital (transferencia de conocimiento y entrega de un pack de recursos pedagógicos).</w:t>
      </w:r>
    </w:p>
    <w:p w14:paraId="5DFD14CA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51137CB2" w14:textId="5B042653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>Estas implementaciones han sido posibles gracias a la articulación entre la Gobernación del Magdalena, el Programa Computadores para E</w:t>
      </w:r>
      <w:r w:rsidR="0058769D">
        <w:rPr>
          <w:rFonts w:ascii="Arial" w:eastAsia="Arial" w:hAnsi="Arial" w:cs="Arial"/>
          <w:lang w:val="es-ES"/>
        </w:rPr>
        <w:t>ducar, el Ministerio de las TIC</w:t>
      </w:r>
      <w:r w:rsidRPr="00A96B4D">
        <w:rPr>
          <w:rFonts w:ascii="Arial" w:eastAsia="Arial" w:hAnsi="Arial" w:cs="Arial"/>
          <w:lang w:val="es-ES"/>
        </w:rPr>
        <w:t>, el Comité Internacional para el Desarrollo de los Pueblos, CISP; el operador E-</w:t>
      </w:r>
      <w:proofErr w:type="spellStart"/>
      <w:r w:rsidRPr="00A96B4D">
        <w:rPr>
          <w:rFonts w:ascii="Arial" w:eastAsia="Arial" w:hAnsi="Arial" w:cs="Arial"/>
          <w:lang w:val="es-ES"/>
        </w:rPr>
        <w:t>Traing</w:t>
      </w:r>
      <w:proofErr w:type="spellEnd"/>
      <w:r w:rsidRPr="00A96B4D">
        <w:rPr>
          <w:rFonts w:ascii="Arial" w:eastAsia="Arial" w:hAnsi="Arial" w:cs="Arial"/>
          <w:lang w:val="es-ES"/>
        </w:rPr>
        <w:t xml:space="preserve"> y el Ministerio de Educación.</w:t>
      </w:r>
    </w:p>
    <w:p w14:paraId="73A3A768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685A2C73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 xml:space="preserve">Para el gobernador Carlos Caicedo es significativo implementar este enfoque que desarrolla la educación activa, motivante y divertida; permite aprender jugando, estimula trabajo en equipo, escucha activa y resolución de problemas; fortalece la </w:t>
      </w:r>
      <w:r w:rsidRPr="00A96B4D">
        <w:rPr>
          <w:rFonts w:ascii="Arial" w:eastAsia="Arial" w:hAnsi="Arial" w:cs="Arial"/>
          <w:lang w:val="es-ES"/>
        </w:rPr>
        <w:lastRenderedPageBreak/>
        <w:t>valoración de la diversidad cultural y los contextos ambientales; así como, el emprendimiento de los niños, niñas, adolescentes y jóvenes magdalenenses.</w:t>
      </w:r>
    </w:p>
    <w:p w14:paraId="666838BA" w14:textId="77777777" w:rsidR="00A96B4D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</w:p>
    <w:p w14:paraId="2BB25319" w14:textId="47552890" w:rsidR="00B56369" w:rsidRPr="00A96B4D" w:rsidRDefault="00A96B4D" w:rsidP="00A96B4D">
      <w:pPr>
        <w:jc w:val="both"/>
        <w:rPr>
          <w:rFonts w:ascii="Arial" w:eastAsia="Arial" w:hAnsi="Arial" w:cs="Arial"/>
          <w:lang w:val="es-ES"/>
        </w:rPr>
      </w:pPr>
      <w:r w:rsidRPr="00A96B4D">
        <w:rPr>
          <w:rFonts w:ascii="Arial" w:eastAsia="Arial" w:hAnsi="Arial" w:cs="Arial"/>
          <w:lang w:val="es-ES"/>
        </w:rPr>
        <w:t xml:space="preserve">Con la metodología STEM, que es transversal, se puede trabajar el pensamiento computacional, programación por bloques con </w:t>
      </w:r>
      <w:proofErr w:type="spellStart"/>
      <w:r w:rsidRPr="00A96B4D">
        <w:rPr>
          <w:rFonts w:ascii="Arial" w:eastAsia="Arial" w:hAnsi="Arial" w:cs="Arial"/>
          <w:lang w:val="es-ES"/>
        </w:rPr>
        <w:t>microbit</w:t>
      </w:r>
      <w:proofErr w:type="spellEnd"/>
      <w:r w:rsidRPr="00A96B4D">
        <w:rPr>
          <w:rFonts w:ascii="Arial" w:eastAsia="Arial" w:hAnsi="Arial" w:cs="Arial"/>
          <w:lang w:val="es-ES"/>
        </w:rPr>
        <w:t xml:space="preserve"> y por código con </w:t>
      </w:r>
      <w:proofErr w:type="spellStart"/>
      <w:r w:rsidRPr="00A96B4D">
        <w:rPr>
          <w:rFonts w:ascii="Arial" w:eastAsia="Arial" w:hAnsi="Arial" w:cs="Arial"/>
          <w:lang w:val="es-ES"/>
        </w:rPr>
        <w:t>arduino</w:t>
      </w:r>
      <w:proofErr w:type="spellEnd"/>
      <w:r w:rsidRPr="00A96B4D">
        <w:rPr>
          <w:rFonts w:ascii="Arial" w:eastAsia="Arial" w:hAnsi="Arial" w:cs="Arial"/>
          <w:lang w:val="es-ES"/>
        </w:rPr>
        <w:t xml:space="preserve">, gestor de contenido para elaborar actividades offline a través de una red </w:t>
      </w:r>
      <w:proofErr w:type="spellStart"/>
      <w:r w:rsidRPr="00A96B4D">
        <w:rPr>
          <w:rFonts w:ascii="Arial" w:eastAsia="Arial" w:hAnsi="Arial" w:cs="Arial"/>
          <w:lang w:val="es-ES"/>
        </w:rPr>
        <w:t>wiffi</w:t>
      </w:r>
      <w:proofErr w:type="spellEnd"/>
      <w:r w:rsidRPr="00A96B4D">
        <w:rPr>
          <w:rFonts w:ascii="Arial" w:eastAsia="Arial" w:hAnsi="Arial" w:cs="Arial"/>
          <w:lang w:val="es-ES"/>
        </w:rPr>
        <w:t xml:space="preserve"> local, impresión 3D para elaborar piezas tangibles y el kit de robótica, con el que los estudiantes y docentes arman robots que resuelven problemas cotidianos.</w:t>
      </w:r>
    </w:p>
    <w:p w14:paraId="4ACE8D88" w14:textId="77777777" w:rsidR="00A96B4D" w:rsidRDefault="00A96B4D" w:rsidP="004A7AFD">
      <w:pPr>
        <w:jc w:val="both"/>
        <w:rPr>
          <w:rFonts w:ascii="Arial" w:eastAsia="Arial" w:hAnsi="Arial" w:cs="Arial"/>
          <w:b/>
          <w:i/>
          <w:color w:val="222222"/>
          <w:lang w:val="es-ES"/>
        </w:rPr>
      </w:pPr>
    </w:p>
    <w:p w14:paraId="5746DEF9" w14:textId="74B5D411" w:rsidR="004A7AFD" w:rsidRDefault="004A7AFD" w:rsidP="004A7AFD">
      <w:pPr>
        <w:jc w:val="both"/>
        <w:rPr>
          <w:rFonts w:ascii="Arial" w:eastAsia="Arial" w:hAnsi="Arial" w:cs="Arial"/>
          <w:b/>
          <w:i/>
          <w:color w:val="222222"/>
        </w:rPr>
      </w:pPr>
      <w:r>
        <w:rPr>
          <w:rFonts w:ascii="Arial" w:eastAsia="Arial" w:hAnsi="Arial" w:cs="Arial"/>
          <w:b/>
          <w:i/>
          <w:color w:val="222222"/>
        </w:rPr>
        <w:t xml:space="preserve">Boletín </w:t>
      </w:r>
      <w:r w:rsidR="00972193">
        <w:rPr>
          <w:rFonts w:ascii="Arial" w:eastAsia="Arial" w:hAnsi="Arial" w:cs="Arial"/>
          <w:b/>
          <w:i/>
          <w:color w:val="222222"/>
        </w:rPr>
        <w:t xml:space="preserve">2202 </w:t>
      </w:r>
    </w:p>
    <w:p w14:paraId="54E4C8A7" w14:textId="77777777" w:rsidR="004A7AFD" w:rsidRDefault="004A7AFD" w:rsidP="004A7AFD">
      <w:pPr>
        <w:jc w:val="both"/>
        <w:rPr>
          <w:rFonts w:ascii="Arial" w:eastAsia="Arial" w:hAnsi="Arial" w:cs="Arial"/>
          <w:b/>
          <w:i/>
          <w:color w:val="222222"/>
        </w:rPr>
      </w:pPr>
    </w:p>
    <w:p w14:paraId="67F29278" w14:textId="4485A9EF" w:rsidR="004A7AFD" w:rsidRDefault="00A96B4D" w:rsidP="004A7AFD">
      <w:pPr>
        <w:jc w:val="both"/>
        <w:rPr>
          <w:u w:val="single"/>
        </w:rPr>
      </w:pPr>
      <w:r w:rsidRPr="00A96B4D">
        <w:rPr>
          <w:rFonts w:ascii="Arial" w:eastAsia="Arial" w:hAnsi="Arial" w:cs="Arial"/>
          <w:b/>
          <w:i/>
          <w:color w:val="222222"/>
        </w:rPr>
        <w:t>Domingo, 23 de julio del 2023</w:t>
      </w:r>
    </w:p>
    <w:p w14:paraId="71A213AF" w14:textId="2FB13EAC" w:rsidR="00367B2A" w:rsidRPr="004A7AFD" w:rsidRDefault="00367B2A" w:rsidP="00ED10F9">
      <w:pPr>
        <w:ind w:left="708" w:hanging="708"/>
      </w:pPr>
    </w:p>
    <w:sectPr w:rsidR="00367B2A" w:rsidRPr="004A7AFD" w:rsidSect="0037750A">
      <w:headerReference w:type="default" r:id="rId7"/>
      <w:footerReference w:type="default" r:id="rId8"/>
      <w:pgSz w:w="12240" w:h="15840"/>
      <w:pgMar w:top="283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1432" w14:textId="77777777" w:rsidR="00EA010B" w:rsidRDefault="00EA010B" w:rsidP="002203CE">
      <w:r>
        <w:separator/>
      </w:r>
    </w:p>
  </w:endnote>
  <w:endnote w:type="continuationSeparator" w:id="0">
    <w:p w14:paraId="3F772894" w14:textId="77777777" w:rsidR="00EA010B" w:rsidRDefault="00EA010B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0C1DC272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4146" w14:textId="77777777" w:rsidR="00EA010B" w:rsidRDefault="00EA010B" w:rsidP="002203CE">
      <w:r>
        <w:separator/>
      </w:r>
    </w:p>
  </w:footnote>
  <w:footnote w:type="continuationSeparator" w:id="0">
    <w:p w14:paraId="6008558F" w14:textId="77777777" w:rsidR="00EA010B" w:rsidRDefault="00EA010B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5F9E3CF5" w:rsidR="002203CE" w:rsidRDefault="00055E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26D9E5" wp14:editId="184B4619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60335" cy="1732421"/>
          <wp:effectExtent l="0" t="0" r="0" b="1270"/>
          <wp:wrapNone/>
          <wp:docPr id="13" name="Imagen 13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Boletín de Prensa.&#10;Gobernación del Magdalena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732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05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0668D"/>
    <w:rsid w:val="00006807"/>
    <w:rsid w:val="000339B7"/>
    <w:rsid w:val="00055ECD"/>
    <w:rsid w:val="0006532B"/>
    <w:rsid w:val="0008366A"/>
    <w:rsid w:val="00085A36"/>
    <w:rsid w:val="000B7BB0"/>
    <w:rsid w:val="000D1EE5"/>
    <w:rsid w:val="000E268B"/>
    <w:rsid w:val="000E5663"/>
    <w:rsid w:val="000E67C2"/>
    <w:rsid w:val="001015E9"/>
    <w:rsid w:val="0010265D"/>
    <w:rsid w:val="00104631"/>
    <w:rsid w:val="0010676C"/>
    <w:rsid w:val="001353D0"/>
    <w:rsid w:val="00161128"/>
    <w:rsid w:val="00161312"/>
    <w:rsid w:val="0017163B"/>
    <w:rsid w:val="0017310E"/>
    <w:rsid w:val="00176376"/>
    <w:rsid w:val="00182E81"/>
    <w:rsid w:val="001863AA"/>
    <w:rsid w:val="00196880"/>
    <w:rsid w:val="001977E0"/>
    <w:rsid w:val="001A2572"/>
    <w:rsid w:val="001B6556"/>
    <w:rsid w:val="001F1422"/>
    <w:rsid w:val="001F65CC"/>
    <w:rsid w:val="002203CE"/>
    <w:rsid w:val="00221CE3"/>
    <w:rsid w:val="00262828"/>
    <w:rsid w:val="0026560F"/>
    <w:rsid w:val="002B1C93"/>
    <w:rsid w:val="002F15E3"/>
    <w:rsid w:val="00301EB2"/>
    <w:rsid w:val="0030685A"/>
    <w:rsid w:val="00323B50"/>
    <w:rsid w:val="003263F3"/>
    <w:rsid w:val="00326FC2"/>
    <w:rsid w:val="00336F45"/>
    <w:rsid w:val="00367B2A"/>
    <w:rsid w:val="00375105"/>
    <w:rsid w:val="0037750A"/>
    <w:rsid w:val="00395E04"/>
    <w:rsid w:val="0039691C"/>
    <w:rsid w:val="003B48F5"/>
    <w:rsid w:val="003D24BB"/>
    <w:rsid w:val="003D3C37"/>
    <w:rsid w:val="00415CA0"/>
    <w:rsid w:val="00423B40"/>
    <w:rsid w:val="0042649F"/>
    <w:rsid w:val="00460EE0"/>
    <w:rsid w:val="00461185"/>
    <w:rsid w:val="00477DC4"/>
    <w:rsid w:val="00490D23"/>
    <w:rsid w:val="004A485E"/>
    <w:rsid w:val="004A644D"/>
    <w:rsid w:val="004A7AFD"/>
    <w:rsid w:val="004B188F"/>
    <w:rsid w:val="004C3B6E"/>
    <w:rsid w:val="004C5AE5"/>
    <w:rsid w:val="004D20DA"/>
    <w:rsid w:val="005169BE"/>
    <w:rsid w:val="005212D9"/>
    <w:rsid w:val="00536192"/>
    <w:rsid w:val="005503F0"/>
    <w:rsid w:val="00570AA7"/>
    <w:rsid w:val="0058769D"/>
    <w:rsid w:val="005A5F72"/>
    <w:rsid w:val="005D097E"/>
    <w:rsid w:val="005D65CD"/>
    <w:rsid w:val="005E6DE5"/>
    <w:rsid w:val="005F4CDE"/>
    <w:rsid w:val="00656FB7"/>
    <w:rsid w:val="00674236"/>
    <w:rsid w:val="0068251C"/>
    <w:rsid w:val="00691BB7"/>
    <w:rsid w:val="006D2F9D"/>
    <w:rsid w:val="006E67BD"/>
    <w:rsid w:val="007023C4"/>
    <w:rsid w:val="007207E7"/>
    <w:rsid w:val="00753412"/>
    <w:rsid w:val="00757AA9"/>
    <w:rsid w:val="00761FAC"/>
    <w:rsid w:val="007806FC"/>
    <w:rsid w:val="007A4AAC"/>
    <w:rsid w:val="00822F37"/>
    <w:rsid w:val="008419DF"/>
    <w:rsid w:val="00850038"/>
    <w:rsid w:val="008515A1"/>
    <w:rsid w:val="0085381A"/>
    <w:rsid w:val="00884D3E"/>
    <w:rsid w:val="008922CF"/>
    <w:rsid w:val="008A0652"/>
    <w:rsid w:val="008A0A41"/>
    <w:rsid w:val="008B2807"/>
    <w:rsid w:val="008B4661"/>
    <w:rsid w:val="008D4B8B"/>
    <w:rsid w:val="008F2A00"/>
    <w:rsid w:val="008F2A7D"/>
    <w:rsid w:val="0090444E"/>
    <w:rsid w:val="00925DA2"/>
    <w:rsid w:val="00951F04"/>
    <w:rsid w:val="00967513"/>
    <w:rsid w:val="00972193"/>
    <w:rsid w:val="009829A9"/>
    <w:rsid w:val="0099755D"/>
    <w:rsid w:val="009B544D"/>
    <w:rsid w:val="009C4408"/>
    <w:rsid w:val="009D10AB"/>
    <w:rsid w:val="009D228C"/>
    <w:rsid w:val="009D54D7"/>
    <w:rsid w:val="009F1403"/>
    <w:rsid w:val="009F20A6"/>
    <w:rsid w:val="00A139D4"/>
    <w:rsid w:val="00A635E5"/>
    <w:rsid w:val="00A840A5"/>
    <w:rsid w:val="00A96B4D"/>
    <w:rsid w:val="00AC03D9"/>
    <w:rsid w:val="00AC10CF"/>
    <w:rsid w:val="00AC25CC"/>
    <w:rsid w:val="00AC3F6A"/>
    <w:rsid w:val="00AD4E13"/>
    <w:rsid w:val="00AE56D6"/>
    <w:rsid w:val="00AF53C4"/>
    <w:rsid w:val="00B21BCE"/>
    <w:rsid w:val="00B250DD"/>
    <w:rsid w:val="00B324BE"/>
    <w:rsid w:val="00B36FAC"/>
    <w:rsid w:val="00B403E5"/>
    <w:rsid w:val="00B5123D"/>
    <w:rsid w:val="00B526FC"/>
    <w:rsid w:val="00B56369"/>
    <w:rsid w:val="00B64FA6"/>
    <w:rsid w:val="00B854E2"/>
    <w:rsid w:val="00B87B94"/>
    <w:rsid w:val="00BD2AF7"/>
    <w:rsid w:val="00BD35C5"/>
    <w:rsid w:val="00BD7632"/>
    <w:rsid w:val="00C03764"/>
    <w:rsid w:val="00C1516B"/>
    <w:rsid w:val="00C33BBF"/>
    <w:rsid w:val="00C34DF2"/>
    <w:rsid w:val="00C4229C"/>
    <w:rsid w:val="00C841A6"/>
    <w:rsid w:val="00C842BF"/>
    <w:rsid w:val="00CB1FFB"/>
    <w:rsid w:val="00CB6729"/>
    <w:rsid w:val="00D02386"/>
    <w:rsid w:val="00D24445"/>
    <w:rsid w:val="00D55E2D"/>
    <w:rsid w:val="00D5637E"/>
    <w:rsid w:val="00D607BC"/>
    <w:rsid w:val="00D815F3"/>
    <w:rsid w:val="00DA2041"/>
    <w:rsid w:val="00DD38B4"/>
    <w:rsid w:val="00DF6DF6"/>
    <w:rsid w:val="00E017B3"/>
    <w:rsid w:val="00E5538E"/>
    <w:rsid w:val="00E6321C"/>
    <w:rsid w:val="00E75548"/>
    <w:rsid w:val="00E76D50"/>
    <w:rsid w:val="00E77EE9"/>
    <w:rsid w:val="00EA010B"/>
    <w:rsid w:val="00EC18B1"/>
    <w:rsid w:val="00ED10F9"/>
    <w:rsid w:val="00ED1EF6"/>
    <w:rsid w:val="00ED45EB"/>
    <w:rsid w:val="00EE4068"/>
    <w:rsid w:val="00EE4149"/>
    <w:rsid w:val="00F47119"/>
    <w:rsid w:val="00F64B59"/>
    <w:rsid w:val="00FA1883"/>
    <w:rsid w:val="00FB50A9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4A7AFD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A7AFD"/>
    <w:rPr>
      <w:rFonts w:ascii="Verdana" w:eastAsia="Verdana" w:hAnsi="Verdana" w:cs="Verdana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678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71</cp:revision>
  <dcterms:created xsi:type="dcterms:W3CDTF">2023-05-23T16:02:00Z</dcterms:created>
  <dcterms:modified xsi:type="dcterms:W3CDTF">2023-10-11T22:37:00Z</dcterms:modified>
</cp:coreProperties>
</file>