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54F9" w14:textId="77777777" w:rsidR="00CA6A96" w:rsidRPr="00A73D03" w:rsidRDefault="00CA6A96" w:rsidP="00CA6A96">
      <w:pPr>
        <w:jc w:val="both"/>
        <w:rPr>
          <w:rFonts w:ascii="Arial" w:eastAsia="Times New Roman" w:hAnsi="Arial" w:cs="Arial"/>
          <w:bCs/>
        </w:rPr>
      </w:pPr>
    </w:p>
    <w:p w14:paraId="08CB5C3A" w14:textId="77777777" w:rsidR="00A73D03" w:rsidRPr="00A73D03" w:rsidRDefault="00A73D03" w:rsidP="00A73D03">
      <w:pPr>
        <w:jc w:val="center"/>
        <w:rPr>
          <w:rFonts w:ascii="Arial" w:eastAsia="Times New Roman" w:hAnsi="Arial" w:cs="Arial"/>
          <w:bCs/>
          <w:u w:val="single"/>
        </w:rPr>
      </w:pPr>
      <w:r w:rsidRPr="00A73D03">
        <w:rPr>
          <w:rFonts w:ascii="Arial" w:eastAsia="Times New Roman" w:hAnsi="Arial" w:cs="Arial"/>
          <w:bCs/>
          <w:u w:val="single"/>
        </w:rPr>
        <w:t>Mauricio es un resultado del Cambio</w:t>
      </w:r>
    </w:p>
    <w:p w14:paraId="7C9DD869" w14:textId="77777777" w:rsidR="00A73D03" w:rsidRPr="00A73D03" w:rsidRDefault="00A73D03" w:rsidP="00A73D03">
      <w:pPr>
        <w:jc w:val="both"/>
        <w:rPr>
          <w:rFonts w:ascii="Arial" w:eastAsia="Times New Roman" w:hAnsi="Arial" w:cs="Arial"/>
          <w:bCs/>
        </w:rPr>
      </w:pPr>
    </w:p>
    <w:p w14:paraId="4E842EF4" w14:textId="0414F13C" w:rsidR="00A73D03" w:rsidRPr="00A73D03" w:rsidRDefault="00A73D03" w:rsidP="00A73D03">
      <w:pPr>
        <w:jc w:val="center"/>
        <w:rPr>
          <w:rFonts w:ascii="Arial" w:eastAsia="Times New Roman" w:hAnsi="Arial" w:cs="Arial"/>
          <w:b/>
          <w:sz w:val="48"/>
          <w:szCs w:val="48"/>
        </w:rPr>
      </w:pPr>
      <w:r w:rsidRPr="00A73D03">
        <w:rPr>
          <w:rFonts w:ascii="Arial" w:eastAsia="Times New Roman" w:hAnsi="Arial" w:cs="Arial"/>
          <w:b/>
          <w:sz w:val="48"/>
          <w:szCs w:val="48"/>
        </w:rPr>
        <w:t xml:space="preserve">Sobreviviente </w:t>
      </w:r>
      <w:r w:rsidR="00224A1A" w:rsidRPr="00A73D03">
        <w:rPr>
          <w:rFonts w:ascii="Arial" w:eastAsia="Times New Roman" w:hAnsi="Arial" w:cs="Arial"/>
          <w:b/>
          <w:sz w:val="48"/>
          <w:szCs w:val="48"/>
        </w:rPr>
        <w:t>de la</w:t>
      </w:r>
      <w:r w:rsidRPr="00A73D03">
        <w:rPr>
          <w:rFonts w:ascii="Arial" w:eastAsia="Times New Roman" w:hAnsi="Arial" w:cs="Arial"/>
          <w:b/>
          <w:sz w:val="48"/>
          <w:szCs w:val="48"/>
        </w:rPr>
        <w:t xml:space="preserve"> tragedia de Tasajeras se gradúa como técnico </w:t>
      </w:r>
      <w:r w:rsidR="00224A1A" w:rsidRPr="00A73D03">
        <w:rPr>
          <w:rFonts w:ascii="Arial" w:eastAsia="Times New Roman" w:hAnsi="Arial" w:cs="Arial"/>
          <w:b/>
          <w:sz w:val="48"/>
          <w:szCs w:val="48"/>
        </w:rPr>
        <w:t>profesional gracias</w:t>
      </w:r>
      <w:r w:rsidRPr="00A73D03">
        <w:rPr>
          <w:rFonts w:ascii="Arial" w:eastAsia="Times New Roman" w:hAnsi="Arial" w:cs="Arial"/>
          <w:b/>
          <w:sz w:val="48"/>
          <w:szCs w:val="48"/>
        </w:rPr>
        <w:t xml:space="preserve"> a las ‘Becas del Cambio’</w:t>
      </w:r>
    </w:p>
    <w:p w14:paraId="400A1564" w14:textId="77777777" w:rsidR="00A73D03" w:rsidRPr="00A73D03" w:rsidRDefault="00A73D03" w:rsidP="00A73D03">
      <w:pPr>
        <w:jc w:val="center"/>
        <w:rPr>
          <w:rFonts w:ascii="Arial" w:eastAsia="Times New Roman" w:hAnsi="Arial" w:cs="Arial"/>
          <w:b/>
          <w:sz w:val="48"/>
          <w:szCs w:val="48"/>
        </w:rPr>
      </w:pPr>
    </w:p>
    <w:p w14:paraId="5DE3737F" w14:textId="77777777" w:rsidR="00A73D03" w:rsidRPr="00A73D03" w:rsidRDefault="00A73D03" w:rsidP="00A73D03">
      <w:pPr>
        <w:jc w:val="both"/>
        <w:rPr>
          <w:rFonts w:ascii="Arial" w:eastAsia="Times New Roman" w:hAnsi="Arial" w:cs="Arial"/>
          <w:bCs/>
        </w:rPr>
      </w:pPr>
    </w:p>
    <w:p w14:paraId="79D2A4A0" w14:textId="77777777" w:rsidR="00A73D03" w:rsidRPr="00A73D03" w:rsidRDefault="00A73D03" w:rsidP="00A73D03">
      <w:pPr>
        <w:jc w:val="both"/>
        <w:rPr>
          <w:rFonts w:ascii="Arial" w:eastAsia="Times New Roman" w:hAnsi="Arial" w:cs="Arial"/>
          <w:bCs/>
          <w:i/>
          <w:iCs/>
        </w:rPr>
      </w:pPr>
      <w:r w:rsidRPr="00A73D03">
        <w:rPr>
          <w:rFonts w:ascii="Arial" w:eastAsia="Times New Roman" w:hAnsi="Arial" w:cs="Arial"/>
          <w:bCs/>
          <w:i/>
          <w:iCs/>
        </w:rPr>
        <w:t xml:space="preserve">*El joven de 29 años actualmente labora en el Parador Turístico de </w:t>
      </w:r>
      <w:proofErr w:type="spellStart"/>
      <w:r w:rsidRPr="00A73D03">
        <w:rPr>
          <w:rFonts w:ascii="Arial" w:eastAsia="Times New Roman" w:hAnsi="Arial" w:cs="Arial"/>
          <w:bCs/>
          <w:i/>
          <w:iCs/>
        </w:rPr>
        <w:t>Puebloviejo</w:t>
      </w:r>
      <w:proofErr w:type="spellEnd"/>
      <w:r w:rsidRPr="00A73D03">
        <w:rPr>
          <w:rFonts w:ascii="Arial" w:eastAsia="Times New Roman" w:hAnsi="Arial" w:cs="Arial"/>
          <w:bCs/>
          <w:i/>
          <w:iCs/>
        </w:rPr>
        <w:t>, gracias al apoyo del gobernador Carlos Caicedo.</w:t>
      </w:r>
    </w:p>
    <w:p w14:paraId="210297FF" w14:textId="77777777" w:rsidR="00A73D03" w:rsidRPr="00A73D03" w:rsidRDefault="00A73D03" w:rsidP="00A73D03">
      <w:pPr>
        <w:jc w:val="both"/>
        <w:rPr>
          <w:rFonts w:ascii="Arial" w:eastAsia="Times New Roman" w:hAnsi="Arial" w:cs="Arial"/>
          <w:bCs/>
        </w:rPr>
      </w:pPr>
    </w:p>
    <w:p w14:paraId="7B8DCD80" w14:textId="77777777" w:rsidR="00A73D03" w:rsidRPr="00A73D03" w:rsidRDefault="00A73D03" w:rsidP="00A73D03">
      <w:pPr>
        <w:jc w:val="both"/>
        <w:rPr>
          <w:rFonts w:ascii="Arial" w:eastAsia="Times New Roman" w:hAnsi="Arial" w:cs="Arial"/>
          <w:bCs/>
        </w:rPr>
      </w:pPr>
    </w:p>
    <w:p w14:paraId="0A11ACBA" w14:textId="77777777" w:rsidR="00A73D03" w:rsidRPr="00A73D03" w:rsidRDefault="00A73D03" w:rsidP="00A73D03">
      <w:pPr>
        <w:jc w:val="both"/>
        <w:rPr>
          <w:rFonts w:ascii="Arial" w:eastAsia="Times New Roman" w:hAnsi="Arial" w:cs="Arial"/>
          <w:bCs/>
        </w:rPr>
      </w:pPr>
      <w:r w:rsidRPr="00A73D03">
        <w:rPr>
          <w:rFonts w:ascii="Arial" w:eastAsia="Times New Roman" w:hAnsi="Arial" w:cs="Arial"/>
          <w:bCs/>
        </w:rPr>
        <w:t>Los cambios, por más difíciles que sean, siempre traen consigo nuevas oportunidades, como una de las tantas que hoy tiene Mauricio José Martínez, uno de los sobrevivientes de la tragedia ocurrida en el corregimiento de Tasajeras, magdalena, el 06 de julio del 2020 y que apagó los sueños de 45 personas.</w:t>
      </w:r>
    </w:p>
    <w:p w14:paraId="631C0D8C" w14:textId="77777777" w:rsidR="00A73D03" w:rsidRPr="00A73D03" w:rsidRDefault="00A73D03" w:rsidP="00A73D03">
      <w:pPr>
        <w:jc w:val="both"/>
        <w:rPr>
          <w:rFonts w:ascii="Arial" w:eastAsia="Times New Roman" w:hAnsi="Arial" w:cs="Arial"/>
          <w:bCs/>
        </w:rPr>
      </w:pPr>
    </w:p>
    <w:p w14:paraId="4640939E" w14:textId="77777777" w:rsidR="00A73D03" w:rsidRPr="00A73D03" w:rsidRDefault="00A73D03" w:rsidP="00A73D03">
      <w:pPr>
        <w:jc w:val="both"/>
        <w:rPr>
          <w:rFonts w:ascii="Arial" w:eastAsia="Times New Roman" w:hAnsi="Arial" w:cs="Arial"/>
          <w:bCs/>
        </w:rPr>
      </w:pPr>
      <w:r w:rsidRPr="00A73D03">
        <w:rPr>
          <w:rFonts w:ascii="Arial" w:eastAsia="Times New Roman" w:hAnsi="Arial" w:cs="Arial"/>
          <w:bCs/>
        </w:rPr>
        <w:t xml:space="preserve">Con sus manos marcadas por las cicatrices de las quemaduras, sostiene el diploma que acaba le acaban de entregar y que lo certifica como Técnico Profesional en Seguridad y Salud en el Trabajo del Infotep de Ciénaga, logro que obtuvo gracias a las ‘Becas del Cambio’, programa bandero del gobernador Carlos Caicedo y que a la fecha ha beneficiado a más de 8.500 magdalenenses, que, como Mauricio, tienen la oportunidad de mejorar su calidad de vida, así como él mismo lo afirma: </w:t>
      </w:r>
    </w:p>
    <w:p w14:paraId="366BF37C" w14:textId="77777777" w:rsidR="00A73D03" w:rsidRPr="00A73D03" w:rsidRDefault="00A73D03" w:rsidP="00A73D03">
      <w:pPr>
        <w:jc w:val="both"/>
        <w:rPr>
          <w:rFonts w:ascii="Arial" w:eastAsia="Times New Roman" w:hAnsi="Arial" w:cs="Arial"/>
          <w:bCs/>
        </w:rPr>
      </w:pPr>
      <w:r w:rsidRPr="00A73D03">
        <w:rPr>
          <w:rFonts w:ascii="Arial" w:eastAsia="Times New Roman" w:hAnsi="Arial" w:cs="Arial"/>
          <w:bCs/>
        </w:rPr>
        <w:t>“Esto ha sido lo máximo porque antes no tenía recursos, ahora que el gobernador Carlos Caicedo me abrió las puertas, estoy aquí y quiero seguir adelante y quiero seguir luchando con más fuerza”.</w:t>
      </w:r>
    </w:p>
    <w:p w14:paraId="6668A2C7" w14:textId="77777777" w:rsidR="00A73D03" w:rsidRPr="00A73D03" w:rsidRDefault="00A73D03" w:rsidP="00A73D03">
      <w:pPr>
        <w:jc w:val="both"/>
        <w:rPr>
          <w:rFonts w:ascii="Arial" w:eastAsia="Times New Roman" w:hAnsi="Arial" w:cs="Arial"/>
          <w:bCs/>
        </w:rPr>
      </w:pPr>
    </w:p>
    <w:p w14:paraId="5739981D" w14:textId="77777777" w:rsidR="00A73D03" w:rsidRPr="00A73D03" w:rsidRDefault="00A73D03" w:rsidP="00A73D03">
      <w:pPr>
        <w:jc w:val="both"/>
        <w:rPr>
          <w:rFonts w:ascii="Arial" w:eastAsia="Times New Roman" w:hAnsi="Arial" w:cs="Arial"/>
          <w:bCs/>
        </w:rPr>
      </w:pPr>
      <w:r w:rsidRPr="00A73D03">
        <w:rPr>
          <w:rFonts w:ascii="Arial" w:eastAsia="Times New Roman" w:hAnsi="Arial" w:cs="Arial"/>
          <w:bCs/>
        </w:rPr>
        <w:t>Y es que, desde el primer momento de la tragedia, el gobernador Carlos Caicedo se apersonó de la situación y junto a un equipo de la Gobernación del Magdalena, acompañaron el proceso, no solo de Mauricio Martínez, sino de los familiares de los fallecidos y de los 27 heridos.</w:t>
      </w:r>
    </w:p>
    <w:p w14:paraId="578D78FC" w14:textId="77777777" w:rsidR="00A73D03" w:rsidRPr="00A73D03" w:rsidRDefault="00A73D03" w:rsidP="00A73D03">
      <w:pPr>
        <w:jc w:val="both"/>
        <w:rPr>
          <w:rFonts w:ascii="Arial" w:eastAsia="Times New Roman" w:hAnsi="Arial" w:cs="Arial"/>
          <w:bCs/>
        </w:rPr>
      </w:pPr>
      <w:r w:rsidRPr="00A73D03">
        <w:rPr>
          <w:rFonts w:ascii="Arial" w:eastAsia="Times New Roman" w:hAnsi="Arial" w:cs="Arial"/>
          <w:bCs/>
        </w:rPr>
        <w:t>Aunque a Martínez, las llamas le quemaron en 65 por ciento de su cuerpo, no lograron apagar las ganas de salir adelante, no solo por él, sino por su familia, en especial, por su compañera sentimental, Katherine Díaz, quien reconoce el cambio que ha tenido en su vida, gracias a al apoyo del gobernador Caicedo.</w:t>
      </w:r>
    </w:p>
    <w:p w14:paraId="69673D53" w14:textId="77777777" w:rsidR="00A73D03" w:rsidRPr="00A73D03" w:rsidRDefault="00A73D03" w:rsidP="00A73D03">
      <w:pPr>
        <w:jc w:val="both"/>
        <w:rPr>
          <w:rFonts w:ascii="Arial" w:eastAsia="Times New Roman" w:hAnsi="Arial" w:cs="Arial"/>
          <w:bCs/>
        </w:rPr>
      </w:pPr>
    </w:p>
    <w:p w14:paraId="727932C5" w14:textId="77777777" w:rsidR="00365EB9" w:rsidRDefault="00365EB9">
      <w:pPr>
        <w:rPr>
          <w:rFonts w:ascii="Arial" w:eastAsia="Times New Roman" w:hAnsi="Arial" w:cs="Arial"/>
          <w:bCs/>
        </w:rPr>
      </w:pPr>
      <w:r>
        <w:rPr>
          <w:rFonts w:ascii="Arial" w:eastAsia="Times New Roman" w:hAnsi="Arial" w:cs="Arial"/>
          <w:bCs/>
        </w:rPr>
        <w:br w:type="page"/>
      </w:r>
    </w:p>
    <w:p w14:paraId="7216AE31" w14:textId="77777777" w:rsidR="00365EB9" w:rsidRDefault="00365EB9" w:rsidP="00A73D03">
      <w:pPr>
        <w:jc w:val="both"/>
        <w:rPr>
          <w:rFonts w:ascii="Arial" w:eastAsia="Times New Roman" w:hAnsi="Arial" w:cs="Arial"/>
          <w:bCs/>
        </w:rPr>
      </w:pPr>
    </w:p>
    <w:p w14:paraId="38A89AEE" w14:textId="2E9DAD86" w:rsidR="00A73D03" w:rsidRPr="00A73D03" w:rsidRDefault="00A73D03" w:rsidP="00A73D03">
      <w:pPr>
        <w:jc w:val="both"/>
        <w:rPr>
          <w:rFonts w:ascii="Arial" w:eastAsia="Times New Roman" w:hAnsi="Arial" w:cs="Arial"/>
          <w:bCs/>
        </w:rPr>
      </w:pPr>
      <w:r w:rsidRPr="00A73D03">
        <w:rPr>
          <w:rFonts w:ascii="Arial" w:eastAsia="Times New Roman" w:hAnsi="Arial" w:cs="Arial"/>
          <w:bCs/>
        </w:rPr>
        <w:t>“Realmente el Mauricio que nació en esta temporada, es muy diferente, gracias al gobernador Carlos Caicedo, que le ha dado la oportunidad de cambiar su vida de muchas formas, un ingreso con el cual puede sobrevivir, y verlo en esta nueva etapa es tan increíble todo lo que estamos pasando”, manifiesta entre lágrimas de felicidad, Katherine Díaz, compañera de vida de Mauricio, a quien precisamente él, la noche de su graduación, le pidió que fuera su esposa.</w:t>
      </w:r>
    </w:p>
    <w:p w14:paraId="374C6704" w14:textId="77777777" w:rsidR="00A73D03" w:rsidRPr="00A73D03" w:rsidRDefault="00A73D03" w:rsidP="00A73D03">
      <w:pPr>
        <w:jc w:val="both"/>
        <w:rPr>
          <w:rFonts w:ascii="Arial" w:eastAsia="Times New Roman" w:hAnsi="Arial" w:cs="Arial"/>
          <w:bCs/>
        </w:rPr>
      </w:pPr>
    </w:p>
    <w:p w14:paraId="74C53B5F" w14:textId="34453DCF" w:rsidR="007D170B" w:rsidRPr="00A73D03" w:rsidRDefault="00A73D03" w:rsidP="00A73D03">
      <w:pPr>
        <w:jc w:val="both"/>
        <w:rPr>
          <w:rFonts w:ascii="Arial" w:eastAsia="Times New Roman" w:hAnsi="Arial" w:cs="Arial"/>
          <w:bCs/>
        </w:rPr>
      </w:pPr>
      <w:r w:rsidRPr="00A73D03">
        <w:rPr>
          <w:rFonts w:ascii="Arial" w:eastAsia="Times New Roman" w:hAnsi="Arial" w:cs="Arial"/>
          <w:bCs/>
        </w:rPr>
        <w:t>Con este nuevo título como Técnico Profesional en Seguridad y Salud en el Trabajo, seguramente seguirán las buenas nuevas para Mauricio y su familia y como él mismo lo afirma “Yo soy un resultado de las Becas del Cambio”.</w:t>
      </w:r>
    </w:p>
    <w:p w14:paraId="32818A4F" w14:textId="77777777" w:rsidR="007D170B" w:rsidRPr="00FE56CD" w:rsidRDefault="007D170B" w:rsidP="00CA6A96">
      <w:pPr>
        <w:jc w:val="both"/>
        <w:rPr>
          <w:rFonts w:ascii="Arial" w:eastAsia="Times New Roman" w:hAnsi="Arial" w:cs="Arial"/>
          <w:bCs/>
          <w:u w:val="single"/>
        </w:rPr>
      </w:pPr>
    </w:p>
    <w:p w14:paraId="520D7C59" w14:textId="77777777" w:rsidR="00A73D03" w:rsidRDefault="00A73D03" w:rsidP="00FE56CD">
      <w:pPr>
        <w:jc w:val="both"/>
        <w:rPr>
          <w:rFonts w:ascii="Arial" w:eastAsia="Times New Roman" w:hAnsi="Arial" w:cs="Arial"/>
          <w:b/>
          <w:i/>
          <w:iCs/>
        </w:rPr>
      </w:pPr>
    </w:p>
    <w:p w14:paraId="3E6E57E9" w14:textId="77777777" w:rsidR="00A73D03" w:rsidRDefault="00A73D03" w:rsidP="00FE56CD">
      <w:pPr>
        <w:jc w:val="both"/>
        <w:rPr>
          <w:rFonts w:ascii="Arial" w:eastAsia="Times New Roman" w:hAnsi="Arial" w:cs="Arial"/>
          <w:b/>
          <w:i/>
          <w:iCs/>
        </w:rPr>
      </w:pPr>
    </w:p>
    <w:p w14:paraId="71448739" w14:textId="4024EFF7" w:rsidR="00FE56CD" w:rsidRPr="00FE56CD" w:rsidRDefault="00FE56CD" w:rsidP="00FE56CD">
      <w:pPr>
        <w:jc w:val="both"/>
        <w:rPr>
          <w:rFonts w:ascii="Arial" w:eastAsia="Times New Roman" w:hAnsi="Arial" w:cs="Arial"/>
          <w:b/>
          <w:i/>
          <w:iCs/>
        </w:rPr>
      </w:pPr>
      <w:r w:rsidRPr="00FE56CD">
        <w:rPr>
          <w:rFonts w:ascii="Arial" w:eastAsia="Times New Roman" w:hAnsi="Arial" w:cs="Arial"/>
          <w:b/>
          <w:i/>
          <w:iCs/>
        </w:rPr>
        <w:t>Boletín 23</w:t>
      </w:r>
      <w:r w:rsidR="00A73D03">
        <w:rPr>
          <w:rFonts w:ascii="Arial" w:eastAsia="Times New Roman" w:hAnsi="Arial" w:cs="Arial"/>
          <w:b/>
          <w:i/>
          <w:iCs/>
        </w:rPr>
        <w:t>41</w:t>
      </w:r>
    </w:p>
    <w:p w14:paraId="34EEC9B1" w14:textId="42AE7B02" w:rsidR="00FE56CD" w:rsidRPr="00FE56CD" w:rsidRDefault="00FE56CD" w:rsidP="00FE56CD">
      <w:pPr>
        <w:jc w:val="both"/>
        <w:rPr>
          <w:rFonts w:ascii="Arial" w:eastAsia="Times New Roman" w:hAnsi="Arial" w:cs="Arial"/>
          <w:b/>
          <w:i/>
          <w:iCs/>
        </w:rPr>
      </w:pPr>
      <w:r w:rsidRPr="00FE56CD">
        <w:rPr>
          <w:rFonts w:ascii="Arial" w:eastAsia="Times New Roman" w:hAnsi="Arial" w:cs="Arial"/>
          <w:b/>
          <w:i/>
          <w:iCs/>
        </w:rPr>
        <w:t>Santa Marta, 1</w:t>
      </w:r>
      <w:r w:rsidR="00A73D03">
        <w:rPr>
          <w:rFonts w:ascii="Arial" w:eastAsia="Times New Roman" w:hAnsi="Arial" w:cs="Arial"/>
          <w:b/>
          <w:i/>
          <w:iCs/>
        </w:rPr>
        <w:t>8</w:t>
      </w:r>
      <w:r w:rsidRPr="00FE56CD">
        <w:rPr>
          <w:rFonts w:ascii="Arial" w:eastAsia="Times New Roman" w:hAnsi="Arial" w:cs="Arial"/>
          <w:b/>
          <w:i/>
          <w:iCs/>
        </w:rPr>
        <w:t xml:space="preserve"> de septiembre del 2023</w:t>
      </w:r>
    </w:p>
    <w:sectPr w:rsidR="00FE56CD" w:rsidRPr="00FE56CD"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3050" w14:textId="77777777" w:rsidR="008E3C9A" w:rsidRDefault="008E3C9A" w:rsidP="002203CE">
      <w:r>
        <w:separator/>
      </w:r>
    </w:p>
  </w:endnote>
  <w:endnote w:type="continuationSeparator" w:id="0">
    <w:p w14:paraId="1C0CD162" w14:textId="77777777" w:rsidR="008E3C9A" w:rsidRDefault="008E3C9A"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15946CEA">
          <wp:simplePos x="0" y="0"/>
          <wp:positionH relativeFrom="margin">
            <wp:posOffset>-1043716</wp:posOffset>
          </wp:positionH>
          <wp:positionV relativeFrom="paragraph">
            <wp:posOffset>-513528</wp:posOffset>
          </wp:positionV>
          <wp:extent cx="7691755" cy="1306633"/>
          <wp:effectExtent l="0" t="0" r="0" b="1905"/>
          <wp:wrapNone/>
          <wp:docPr id="9" name="Imagen 9" descr="&#10;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10;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47C8" w14:textId="77777777" w:rsidR="008E3C9A" w:rsidRDefault="008E3C9A" w:rsidP="002203CE">
      <w:r>
        <w:separator/>
      </w:r>
    </w:p>
  </w:footnote>
  <w:footnote w:type="continuationSeparator" w:id="0">
    <w:p w14:paraId="78B8AFF1" w14:textId="77777777" w:rsidR="008E3C9A" w:rsidRDefault="008E3C9A"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B04D05B">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D2A"/>
    <w:rsid w:val="00085A36"/>
    <w:rsid w:val="000B7BB0"/>
    <w:rsid w:val="000C6A6F"/>
    <w:rsid w:val="000D278A"/>
    <w:rsid w:val="000E268B"/>
    <w:rsid w:val="000E4FCA"/>
    <w:rsid w:val="00100353"/>
    <w:rsid w:val="0010265D"/>
    <w:rsid w:val="00127B60"/>
    <w:rsid w:val="001328BD"/>
    <w:rsid w:val="00161128"/>
    <w:rsid w:val="00161312"/>
    <w:rsid w:val="00166B00"/>
    <w:rsid w:val="0017163B"/>
    <w:rsid w:val="001863AA"/>
    <w:rsid w:val="001934DD"/>
    <w:rsid w:val="00196880"/>
    <w:rsid w:val="001B678C"/>
    <w:rsid w:val="001F1422"/>
    <w:rsid w:val="002203CE"/>
    <w:rsid w:val="00221CE3"/>
    <w:rsid w:val="00224A1A"/>
    <w:rsid w:val="002333A4"/>
    <w:rsid w:val="00234FA6"/>
    <w:rsid w:val="0025215D"/>
    <w:rsid w:val="00282FB5"/>
    <w:rsid w:val="00301EB2"/>
    <w:rsid w:val="00305580"/>
    <w:rsid w:val="003160E1"/>
    <w:rsid w:val="00326FC2"/>
    <w:rsid w:val="003334F4"/>
    <w:rsid w:val="00334343"/>
    <w:rsid w:val="00336F45"/>
    <w:rsid w:val="00354280"/>
    <w:rsid w:val="00365EB9"/>
    <w:rsid w:val="00367B2A"/>
    <w:rsid w:val="00395E04"/>
    <w:rsid w:val="00405EB1"/>
    <w:rsid w:val="00414484"/>
    <w:rsid w:val="00415CA0"/>
    <w:rsid w:val="00460EE0"/>
    <w:rsid w:val="00477DC4"/>
    <w:rsid w:val="00490C5B"/>
    <w:rsid w:val="004A485E"/>
    <w:rsid w:val="004A644D"/>
    <w:rsid w:val="004B188F"/>
    <w:rsid w:val="004D20DA"/>
    <w:rsid w:val="005169BE"/>
    <w:rsid w:val="00536192"/>
    <w:rsid w:val="00570AA7"/>
    <w:rsid w:val="005A5F72"/>
    <w:rsid w:val="005D65CD"/>
    <w:rsid w:val="00607D1B"/>
    <w:rsid w:val="00673EAA"/>
    <w:rsid w:val="0069510D"/>
    <w:rsid w:val="006D2F9D"/>
    <w:rsid w:val="006E67BD"/>
    <w:rsid w:val="00705404"/>
    <w:rsid w:val="00707CD5"/>
    <w:rsid w:val="007115FC"/>
    <w:rsid w:val="0073323A"/>
    <w:rsid w:val="007414D3"/>
    <w:rsid w:val="007806FC"/>
    <w:rsid w:val="0079775A"/>
    <w:rsid w:val="007D170B"/>
    <w:rsid w:val="007F524E"/>
    <w:rsid w:val="00807AA2"/>
    <w:rsid w:val="00822F37"/>
    <w:rsid w:val="00850038"/>
    <w:rsid w:val="0085381A"/>
    <w:rsid w:val="00884D3E"/>
    <w:rsid w:val="008D4B8B"/>
    <w:rsid w:val="008D5387"/>
    <w:rsid w:val="008E3C9A"/>
    <w:rsid w:val="009027E8"/>
    <w:rsid w:val="00905017"/>
    <w:rsid w:val="009122B8"/>
    <w:rsid w:val="00925DA2"/>
    <w:rsid w:val="009C4408"/>
    <w:rsid w:val="009C569D"/>
    <w:rsid w:val="009F1403"/>
    <w:rsid w:val="00A22ED1"/>
    <w:rsid w:val="00A257CB"/>
    <w:rsid w:val="00A635E5"/>
    <w:rsid w:val="00A73D03"/>
    <w:rsid w:val="00AC03D9"/>
    <w:rsid w:val="00AC25CC"/>
    <w:rsid w:val="00AC3F6A"/>
    <w:rsid w:val="00AE56D6"/>
    <w:rsid w:val="00B24C86"/>
    <w:rsid w:val="00B250DD"/>
    <w:rsid w:val="00B36FAC"/>
    <w:rsid w:val="00B403E5"/>
    <w:rsid w:val="00B50C92"/>
    <w:rsid w:val="00B5123D"/>
    <w:rsid w:val="00B87B94"/>
    <w:rsid w:val="00BC4107"/>
    <w:rsid w:val="00BD2AF7"/>
    <w:rsid w:val="00BF228C"/>
    <w:rsid w:val="00C4229C"/>
    <w:rsid w:val="00C841A6"/>
    <w:rsid w:val="00C9585B"/>
    <w:rsid w:val="00CA6A96"/>
    <w:rsid w:val="00CB1FFB"/>
    <w:rsid w:val="00CC389B"/>
    <w:rsid w:val="00CF750D"/>
    <w:rsid w:val="00D02386"/>
    <w:rsid w:val="00D55E2D"/>
    <w:rsid w:val="00D607BC"/>
    <w:rsid w:val="00D815F3"/>
    <w:rsid w:val="00E017B3"/>
    <w:rsid w:val="00E63276"/>
    <w:rsid w:val="00E77EE9"/>
    <w:rsid w:val="00ED45EB"/>
    <w:rsid w:val="00FA1883"/>
    <w:rsid w:val="00FE56CD"/>
    <w:rsid w:val="00FF77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7</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4</cp:revision>
  <cp:lastPrinted>2023-08-17T16:31:00Z</cp:lastPrinted>
  <dcterms:created xsi:type="dcterms:W3CDTF">2023-09-18T18:54:00Z</dcterms:created>
  <dcterms:modified xsi:type="dcterms:W3CDTF">2023-10-10T20:33:00Z</dcterms:modified>
</cp:coreProperties>
</file>